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Berlin Sans FB Demi" w:hAnsi="Berlin Sans FB Demi"/>
          <w:b/>
          <w:b/>
          <w:sz w:val="40"/>
          <w:szCs w:val="24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10692130" cy="755967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b/>
          <w:sz w:val="40"/>
          <w:szCs w:val="24"/>
        </w:rPr>
        <w:t>Jadłospis od 27.10.2025 r. do 07.11.2025 r.</w:t>
      </w:r>
    </w:p>
    <w:tbl>
      <w:tblPr>
        <w:tblStyle w:val="Tabela-Siatka"/>
        <w:tblpPr w:bottomFromText="0" w:horzAnchor="margin" w:leftFromText="141" w:rightFromText="141" w:tblpX="0" w:tblpY="2149" w:topFromText="0" w:vertAnchor="page"/>
        <w:tblW w:w="145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3"/>
        <w:gridCol w:w="5317"/>
        <w:gridCol w:w="1698"/>
        <w:gridCol w:w="2827"/>
        <w:gridCol w:w="1274"/>
      </w:tblGrid>
      <w:tr>
        <w:trPr>
          <w:trHeight w:val="200" w:hRule="atLeast"/>
        </w:trPr>
        <w:tc>
          <w:tcPr>
            <w:tcW w:w="3463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Data</w:t>
            </w:r>
          </w:p>
        </w:tc>
        <w:tc>
          <w:tcPr>
            <w:tcW w:w="5317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Obiad</w:t>
            </w:r>
          </w:p>
        </w:tc>
        <w:tc>
          <w:tcPr>
            <w:tcW w:w="1698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2827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Podwieczorek</w:t>
            </w:r>
          </w:p>
        </w:tc>
        <w:tc>
          <w:tcPr>
            <w:tcW w:w="1274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</w:tr>
      <w:tr>
        <w:trPr>
          <w:trHeight w:val="1317" w:hRule="atLeast"/>
        </w:trPr>
        <w:tc>
          <w:tcPr>
            <w:tcW w:w="3463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27.10</w:t>
            </w:r>
          </w:p>
        </w:tc>
        <w:tc>
          <w:tcPr>
            <w:tcW w:w="5317" w:type="dxa"/>
            <w:tcBorders/>
            <w:shd w:color="auto" w:fill="00B0F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Zupa ziemniaczana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Makaron z pastą pomidorową, mięsem mielonym i papryką</w:t>
            </w:r>
          </w:p>
        </w:tc>
        <w:tc>
          <w:tcPr>
            <w:tcW w:w="1698" w:type="dxa"/>
            <w:tcBorders/>
            <w:shd w:color="auto" w:fill="00B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1,3,7,9</w:t>
            </w:r>
          </w:p>
        </w:tc>
        <w:tc>
          <w:tcPr>
            <w:tcW w:w="2827" w:type="dxa"/>
            <w:tcBorders/>
            <w:shd w:color="auto" w:fill="00B0F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Herbatniki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Kiwi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Maślanka</w:t>
            </w:r>
          </w:p>
        </w:tc>
        <w:tc>
          <w:tcPr>
            <w:tcW w:w="1274" w:type="dxa"/>
            <w:tcBorders/>
            <w:shd w:color="auto" w:fill="00B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1,3,7,8</w:t>
            </w:r>
          </w:p>
        </w:tc>
      </w:tr>
      <w:tr>
        <w:trPr>
          <w:trHeight w:val="814" w:hRule="atLeast"/>
        </w:trPr>
        <w:tc>
          <w:tcPr>
            <w:tcW w:w="3463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28.10</w:t>
            </w:r>
          </w:p>
        </w:tc>
        <w:tc>
          <w:tcPr>
            <w:tcW w:w="5317" w:type="dxa"/>
            <w:tcBorders/>
            <w:shd w:color="auto" w:fill="92D05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Zupa krem z cukinii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Schab z pieca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Ziemniaki gotowane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Marchew gotowana</w:t>
            </w:r>
          </w:p>
        </w:tc>
        <w:tc>
          <w:tcPr>
            <w:tcW w:w="1698" w:type="dxa"/>
            <w:tcBorders/>
            <w:shd w:color="auto" w:fill="92D05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1,7,9</w:t>
            </w:r>
          </w:p>
        </w:tc>
        <w:tc>
          <w:tcPr>
            <w:tcW w:w="2827" w:type="dxa"/>
            <w:tcBorders/>
            <w:shd w:color="auto" w:fill="92D05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Bułka jogurtowa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Jabłko</w:t>
            </w:r>
          </w:p>
        </w:tc>
        <w:tc>
          <w:tcPr>
            <w:tcW w:w="1274" w:type="dxa"/>
            <w:tcBorders/>
            <w:shd w:color="auto" w:fill="92D05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</w:t>
            </w:r>
          </w:p>
        </w:tc>
      </w:tr>
      <w:tr>
        <w:trPr>
          <w:trHeight w:val="613" w:hRule="atLeast"/>
        </w:trPr>
        <w:tc>
          <w:tcPr>
            <w:tcW w:w="3463" w:type="dxa"/>
            <w:tcBorders/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29.10</w:t>
            </w:r>
          </w:p>
        </w:tc>
        <w:tc>
          <w:tcPr>
            <w:tcW w:w="5317" w:type="dxa"/>
            <w:tcBorders/>
            <w:shd w:color="auto" w:fill="FFC0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Zupa krupnik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Gulasz z ciecierzycy z papryką, marchewką i pieczarkami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Kasza pęczak</w:t>
            </w:r>
          </w:p>
        </w:tc>
        <w:tc>
          <w:tcPr>
            <w:tcW w:w="1698" w:type="dxa"/>
            <w:tcBorders/>
            <w:shd w:color="auto" w:fill="FFC0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1,7,9,10</w:t>
            </w:r>
          </w:p>
        </w:tc>
        <w:tc>
          <w:tcPr>
            <w:tcW w:w="2827" w:type="dxa"/>
            <w:tcBorders/>
            <w:shd w:color="auto" w:fill="FFC0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Wafle ryżowe z dżemem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Maślanka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Banan</w:t>
            </w:r>
          </w:p>
        </w:tc>
        <w:tc>
          <w:tcPr>
            <w:tcW w:w="1274" w:type="dxa"/>
            <w:tcBorders/>
            <w:shd w:color="auto" w:fill="FFC0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7</w:t>
            </w:r>
          </w:p>
        </w:tc>
      </w:tr>
      <w:tr>
        <w:trPr>
          <w:trHeight w:val="613" w:hRule="atLeast"/>
        </w:trPr>
        <w:tc>
          <w:tcPr>
            <w:tcW w:w="3463" w:type="dxa"/>
            <w:tcBorders/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30.10</w:t>
            </w:r>
          </w:p>
        </w:tc>
        <w:tc>
          <w:tcPr>
            <w:tcW w:w="5317" w:type="dxa"/>
            <w:tcBorders/>
            <w:shd w:color="auto" w:fill="FFFF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Zupa krem z białych warzyw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Kotlet drobiowo – wieprzowy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Puree ziemniaczane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Fasolka szparagowa </w:t>
            </w:r>
          </w:p>
        </w:tc>
        <w:tc>
          <w:tcPr>
            <w:tcW w:w="1698" w:type="dxa"/>
            <w:tcBorders/>
            <w:shd w:color="auto" w:fill="FFFF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1,3,7,9</w:t>
            </w:r>
          </w:p>
        </w:tc>
        <w:tc>
          <w:tcPr>
            <w:tcW w:w="2827" w:type="dxa"/>
            <w:tcBorders/>
            <w:shd w:color="auto" w:fill="FFFF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Galaretka owocowa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Jabłko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Kefir</w:t>
            </w:r>
          </w:p>
        </w:tc>
        <w:tc>
          <w:tcPr>
            <w:tcW w:w="1274" w:type="dxa"/>
            <w:tcBorders/>
            <w:shd w:color="auto" w:fill="FFFF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3463" w:type="dxa"/>
            <w:tcBorders/>
            <w:shd w:color="auto" w:fill="FA7C7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31.10</w:t>
            </w:r>
          </w:p>
        </w:tc>
        <w:tc>
          <w:tcPr>
            <w:tcW w:w="5317" w:type="dxa"/>
            <w:tcBorders/>
            <w:shd w:color="auto" w:fill="FA7C72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Zupa pomidorowa z ryżem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Makaron w sosie śmietanowym           z pieczarkami i jajkiem</w:t>
            </w:r>
          </w:p>
        </w:tc>
        <w:tc>
          <w:tcPr>
            <w:tcW w:w="1698" w:type="dxa"/>
            <w:tcBorders/>
            <w:shd w:color="auto" w:fill="FA7C7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1,3,7,9</w:t>
            </w:r>
          </w:p>
        </w:tc>
        <w:tc>
          <w:tcPr>
            <w:tcW w:w="2827" w:type="dxa"/>
            <w:tcBorders/>
            <w:shd w:color="auto" w:fill="FA7C72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Wafelek kakaowy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Kiwi</w:t>
            </w:r>
          </w:p>
        </w:tc>
        <w:tc>
          <w:tcPr>
            <w:tcW w:w="1274" w:type="dxa"/>
            <w:tcBorders/>
            <w:shd w:color="auto" w:fill="FA7C7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1,3,7,8</w:t>
            </w:r>
          </w:p>
        </w:tc>
      </w:tr>
    </w:tbl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Stołówka zastrzega sobie możliwość zmian w jadłospisie.</w:t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884" w:leader="none"/>
        </w:tabs>
        <w:rPr>
          <w:sz w:val="24"/>
          <w:szCs w:val="24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-900430</wp:posOffset>
            </wp:positionH>
            <wp:positionV relativeFrom="paragraph">
              <wp:posOffset>274320</wp:posOffset>
            </wp:positionV>
            <wp:extent cx="10692765" cy="900430"/>
            <wp:effectExtent l="0" t="0" r="0" b="0"/>
            <wp:wrapNone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76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</w:t>
      </w:r>
    </w:p>
    <w:tbl>
      <w:tblPr>
        <w:tblStyle w:val="Tabela-Siatka"/>
        <w:tblpPr w:bottomFromText="0" w:horzAnchor="margin" w:leftFromText="141" w:rightFromText="141" w:tblpX="0" w:tblpY="1921" w:topFromText="0" w:vertAnchor="page"/>
        <w:tblW w:w="145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3"/>
        <w:gridCol w:w="5317"/>
        <w:gridCol w:w="1698"/>
        <w:gridCol w:w="2827"/>
        <w:gridCol w:w="1274"/>
      </w:tblGrid>
      <w:tr>
        <w:trPr>
          <w:trHeight w:val="200" w:hRule="atLeast"/>
        </w:trPr>
        <w:tc>
          <w:tcPr>
            <w:tcW w:w="3463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drawing>
                <wp:anchor behindDoc="1" distT="0" distB="0" distL="0" distR="0" simplePos="0" locked="0" layoutInCell="0" allowOverlap="1" relativeHeight="6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-899795</wp:posOffset>
                  </wp:positionV>
                  <wp:extent cx="10692130" cy="7559675"/>
                  <wp:effectExtent l="0" t="0" r="0" b="0"/>
                  <wp:wrapNone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55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Data</w:t>
            </w:r>
          </w:p>
        </w:tc>
        <w:tc>
          <w:tcPr>
            <w:tcW w:w="5317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Obiad</w:t>
            </w:r>
          </w:p>
        </w:tc>
        <w:tc>
          <w:tcPr>
            <w:tcW w:w="1698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2827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Podwieczorek</w:t>
            </w:r>
          </w:p>
        </w:tc>
        <w:tc>
          <w:tcPr>
            <w:tcW w:w="1274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</w:tr>
      <w:tr>
        <w:trPr>
          <w:trHeight w:val="702" w:hRule="atLeast"/>
        </w:trPr>
        <w:tc>
          <w:tcPr>
            <w:tcW w:w="3463" w:type="dxa"/>
            <w:tcBorders/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03.11</w:t>
            </w:r>
          </w:p>
        </w:tc>
        <w:tc>
          <w:tcPr>
            <w:tcW w:w="5317" w:type="dxa"/>
            <w:tcBorders/>
            <w:shd w:color="auto" w:fill="00B0F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Zupa grochowa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Makaron z kurczakiem i brokułem      w sosie szpinakowym</w:t>
            </w:r>
          </w:p>
        </w:tc>
        <w:tc>
          <w:tcPr>
            <w:tcW w:w="1698" w:type="dxa"/>
            <w:tcBorders/>
            <w:shd w:color="auto" w:fill="00B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1,3,7,9,10</w:t>
            </w:r>
          </w:p>
        </w:tc>
        <w:tc>
          <w:tcPr>
            <w:tcW w:w="2827" w:type="dxa"/>
            <w:tcBorders/>
            <w:shd w:color="auto" w:fill="00B0F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Wafle tortowe z dżemem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Jabłko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Kefir</w:t>
            </w:r>
          </w:p>
        </w:tc>
        <w:tc>
          <w:tcPr>
            <w:tcW w:w="1274" w:type="dxa"/>
            <w:tcBorders/>
            <w:shd w:color="auto" w:fill="00B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1,7</w:t>
            </w:r>
          </w:p>
        </w:tc>
      </w:tr>
      <w:tr>
        <w:trPr>
          <w:trHeight w:val="814" w:hRule="atLeast"/>
        </w:trPr>
        <w:tc>
          <w:tcPr>
            <w:tcW w:w="3463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04.11</w:t>
            </w:r>
          </w:p>
        </w:tc>
        <w:tc>
          <w:tcPr>
            <w:tcW w:w="5317" w:type="dxa"/>
            <w:tcBorders/>
            <w:shd w:color="auto" w:fill="92D05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Zupa jarzynowa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Gołąbki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Sos pomidorowy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Ziemniaki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Banan</w:t>
            </w:r>
          </w:p>
        </w:tc>
        <w:tc>
          <w:tcPr>
            <w:tcW w:w="1698" w:type="dxa"/>
            <w:tcBorders/>
            <w:shd w:color="auto" w:fill="92D05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1,3,7,9</w:t>
            </w:r>
          </w:p>
        </w:tc>
        <w:tc>
          <w:tcPr>
            <w:tcW w:w="2827" w:type="dxa"/>
            <w:tcBorders/>
            <w:shd w:color="auto" w:fill="92D05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Budyń czekoladowy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Mandarynka</w:t>
            </w:r>
          </w:p>
        </w:tc>
        <w:tc>
          <w:tcPr>
            <w:tcW w:w="1274" w:type="dxa"/>
            <w:tcBorders/>
            <w:shd w:color="auto" w:fill="92D05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7</w:t>
            </w:r>
          </w:p>
        </w:tc>
      </w:tr>
      <w:tr>
        <w:trPr>
          <w:trHeight w:val="613" w:hRule="atLeast"/>
        </w:trPr>
        <w:tc>
          <w:tcPr>
            <w:tcW w:w="3463" w:type="dxa"/>
            <w:tcBorders/>
            <w:shd w:color="auto" w:fill="FFC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05.11</w:t>
            </w:r>
          </w:p>
        </w:tc>
        <w:tc>
          <w:tcPr>
            <w:tcW w:w="5317" w:type="dxa"/>
            <w:tcBorders/>
            <w:shd w:color="auto" w:fill="FFC0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Barszcz ukraiński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Naleśniki z serem i musem jagodowym</w:t>
            </w:r>
          </w:p>
        </w:tc>
        <w:tc>
          <w:tcPr>
            <w:tcW w:w="1698" w:type="dxa"/>
            <w:tcBorders/>
            <w:shd w:color="auto" w:fill="FFC0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1,3,7,9,10</w:t>
            </w:r>
          </w:p>
        </w:tc>
        <w:tc>
          <w:tcPr>
            <w:tcW w:w="2827" w:type="dxa"/>
            <w:tcBorders/>
            <w:shd w:color="auto" w:fill="FFC0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Wafle kukurydziane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Banan</w:t>
            </w:r>
          </w:p>
        </w:tc>
        <w:tc>
          <w:tcPr>
            <w:tcW w:w="1274" w:type="dxa"/>
            <w:tcBorders/>
            <w:shd w:color="auto" w:fill="FFC0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1,6,7,8</w:t>
            </w:r>
          </w:p>
        </w:tc>
      </w:tr>
      <w:tr>
        <w:trPr>
          <w:trHeight w:val="613" w:hRule="atLeast"/>
        </w:trPr>
        <w:tc>
          <w:tcPr>
            <w:tcW w:w="3463" w:type="dxa"/>
            <w:tcBorders/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06.11</w:t>
            </w:r>
          </w:p>
        </w:tc>
        <w:tc>
          <w:tcPr>
            <w:tcW w:w="5317" w:type="dxa"/>
            <w:tcBorders/>
            <w:shd w:color="auto" w:fill="FFFF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Zupa ogórkowa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Pieczeń z szynki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Sos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Ziemniaki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Kapusta modra gotowana</w:t>
            </w:r>
          </w:p>
        </w:tc>
        <w:tc>
          <w:tcPr>
            <w:tcW w:w="1698" w:type="dxa"/>
            <w:tcBorders/>
            <w:shd w:color="auto" w:fill="FFFF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1,7,9</w:t>
            </w:r>
          </w:p>
        </w:tc>
        <w:tc>
          <w:tcPr>
            <w:tcW w:w="2827" w:type="dxa"/>
            <w:tcBorders/>
            <w:shd w:color="auto" w:fill="FFFF00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Serek owocowy</w:t>
            </w:r>
          </w:p>
        </w:tc>
        <w:tc>
          <w:tcPr>
            <w:tcW w:w="1274" w:type="dxa"/>
            <w:tcBorders/>
            <w:shd w:color="auto" w:fill="FFFF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7</w:t>
            </w:r>
          </w:p>
        </w:tc>
      </w:tr>
      <w:tr>
        <w:trPr>
          <w:trHeight w:val="947" w:hRule="atLeast"/>
        </w:trPr>
        <w:tc>
          <w:tcPr>
            <w:tcW w:w="3463" w:type="dxa"/>
            <w:tcBorders/>
            <w:shd w:color="auto" w:fill="FA7C7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07.11</w:t>
            </w:r>
          </w:p>
        </w:tc>
        <w:tc>
          <w:tcPr>
            <w:tcW w:w="5317" w:type="dxa"/>
            <w:tcBorders/>
            <w:shd w:color="auto" w:fill="FA7C72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Zupa pomidorowa z makaronem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Ryba zapiekana w sosie koperkowym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Puree ziemniaczane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Surówka z kalarepy i marchewki</w:t>
            </w:r>
          </w:p>
        </w:tc>
        <w:tc>
          <w:tcPr>
            <w:tcW w:w="1698" w:type="dxa"/>
            <w:tcBorders/>
            <w:shd w:color="auto" w:fill="FA7C7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1,3,4,7,9</w:t>
            </w:r>
          </w:p>
        </w:tc>
        <w:tc>
          <w:tcPr>
            <w:tcW w:w="2827" w:type="dxa"/>
            <w:tcBorders/>
            <w:shd w:color="auto" w:fill="FA7C72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Ciastko biszkoptowe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Mandarynka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Maślanka</w:t>
            </w:r>
          </w:p>
        </w:tc>
        <w:tc>
          <w:tcPr>
            <w:tcW w:w="1274" w:type="dxa"/>
            <w:tcBorders/>
            <w:shd w:color="auto" w:fill="FA7C7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1,3,6,7,8</w:t>
            </w:r>
          </w:p>
        </w:tc>
      </w:tr>
    </w:tbl>
    <w:p>
      <w:pPr>
        <w:pStyle w:val="Normal"/>
        <w:tabs>
          <w:tab w:val="clear" w:pos="708"/>
          <w:tab w:val="left" w:pos="1188" w:leader="none"/>
          <w:tab w:val="left" w:pos="12504" w:leader="none"/>
        </w:tabs>
        <w:spacing w:before="0" w:after="160"/>
        <w:rPr>
          <w:sz w:val="24"/>
          <w:szCs w:val="24"/>
        </w:rPr>
      </w:pPr>
      <w:r>
        <w:rPr/>
        <mc:AlternateContent>
          <mc:Choice Requires="wps">
            <w:drawing>
              <wp:anchor behindDoc="0" distT="0" distB="3810" distL="0" distR="0" simplePos="0" locked="0" layoutInCell="0" allowOverlap="1" relativeHeight="4" wp14:anchorId="77947BD0">
                <wp:simplePos x="0" y="0"/>
                <wp:positionH relativeFrom="column">
                  <wp:posOffset>837565</wp:posOffset>
                </wp:positionH>
                <wp:positionV relativeFrom="paragraph">
                  <wp:posOffset>5419725</wp:posOffset>
                </wp:positionV>
                <wp:extent cx="7612380" cy="548640"/>
                <wp:effectExtent l="0" t="0" r="0" b="3810"/>
                <wp:wrapNone/>
                <wp:docPr id="4" name="Pole tekstow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2560" cy="54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tabs>
                                <w:tab w:val="clear" w:pos="708"/>
                                <w:tab w:val="left" w:pos="1188" w:leader="none"/>
                                <w:tab w:val="left" w:pos="12504" w:leader="none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Stołówka zastrzega sobie możliwość zmian w jadłospisie.     Woda do picia dostępna jest w dystrybutorze na stołówce.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" path="m0,0l-2147483645,0l-2147483645,-2147483646l0,-2147483646xe" stroked="f" o:allowincell="f" style="position:absolute;margin-left:65.95pt;margin-top:426.75pt;width:599.35pt;height:43.15pt;mso-wrap-style:square;v-text-anchor:top" wp14:anchorId="77947BD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tabs>
                          <w:tab w:val="clear" w:pos="708"/>
                          <w:tab w:val="left" w:pos="1188" w:leader="none"/>
                          <w:tab w:val="left" w:pos="12504" w:leader="none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Stołówka zastrzega sobie możliwość zmian w jadłospisie.     Woda do picia dostępna jest w dystrybutorze na stołówce.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5"/>
      <w:type w:val="nextPage"/>
      <w:pgSz w:orient="landscape" w:w="16838" w:h="11906"/>
      <w:pgMar w:left="1417" w:right="1417" w:gutter="0" w:header="0" w:top="1417" w:footer="709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erlin Sans FB Dem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Calibri" w:cstheme="minorHAnsi"/>
        <w:sz w:val="24"/>
        <w:szCs w:val="24"/>
      </w:rPr>
      <w:t xml:space="preserve">Stołówka zastrzega sobie możliwość zmian w jadłospisie.                                 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f705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30787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8368cf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368c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92d7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307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368c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368c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E531E-8647-44E1-98C1-2E9E0764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8843</TotalTime>
  <Application>sFree_Office_for_Docs_and_PDF/7.4.2.3$Windows_X86_64 LibreOffice_project/382eef1f22670f7f4118c8c2dd222ec7ad009daf</Application>
  <AppVersion>15.0000</AppVersion>
  <Pages>2</Pages>
  <Words>289</Words>
  <Characters>1486</Characters>
  <CharactersWithSpaces>1669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2024-08-28T07:09:00Z</dcterms:created>
  <dc:creator>Użytkownik</dc:creator>
  <dc:description/>
  <dc:language>pl-PL</dc:language>
  <cp:lastModifiedBy/>
  <cp:lastPrinted>2025-10-24T08:19:00Z</cp:lastPrinted>
  <dcterms:modified xsi:type="dcterms:W3CDTF">2025-10-26T13:14:14Z</dcterms:modified>
  <cp:revision>8882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